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ФАЙЛ «МЕТО</w:t>
      </w:r>
      <w:r w:rsidR="00AE3F40">
        <w:rPr>
          <w:rFonts w:ascii="Times New Roman" w:eastAsia="Times New Roman" w:hAnsi="Times New Roman" w:cs="Times New Roman"/>
          <w:b/>
          <w:bCs/>
          <w:kern w:val="36"/>
          <w:sz w:val="24"/>
          <w:szCs w:val="24"/>
        </w:rPr>
        <w:t xml:space="preserve">ДИЧЕСКИЕ УКАЗАНИЯ К </w:t>
      </w:r>
      <w:r w:rsidR="00FE4CB6">
        <w:rPr>
          <w:rFonts w:ascii="Times New Roman" w:eastAsia="Times New Roman" w:hAnsi="Times New Roman" w:cs="Times New Roman"/>
          <w:b/>
          <w:bCs/>
          <w:kern w:val="36"/>
          <w:sz w:val="24"/>
          <w:szCs w:val="24"/>
        </w:rPr>
        <w:t>ПРАКТИЧЕСКИМ</w:t>
      </w:r>
      <w:r w:rsidR="00AE3F40">
        <w:rPr>
          <w:rFonts w:ascii="Times New Roman" w:eastAsia="Times New Roman" w:hAnsi="Times New Roman" w:cs="Times New Roman"/>
          <w:b/>
          <w:bCs/>
          <w:kern w:val="36"/>
          <w:sz w:val="24"/>
          <w:szCs w:val="24"/>
        </w:rPr>
        <w:t>/СЕМИНАРСКИМ ЗАДАНИЯМ</w:t>
      </w:r>
      <w:r w:rsidRPr="001D7FC7">
        <w:rPr>
          <w:rFonts w:ascii="Times New Roman" w:eastAsia="Times New Roman" w:hAnsi="Times New Roman" w:cs="Times New Roman"/>
          <w:b/>
          <w:bCs/>
          <w:kern w:val="36"/>
          <w:sz w:val="24"/>
          <w:szCs w:val="24"/>
        </w:rPr>
        <w:t xml:space="preserve">»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43670">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w:t>
      </w:r>
      <w:r w:rsidR="00AE3F40">
        <w:rPr>
          <w:rFonts w:ascii="Times New Roman" w:hAnsi="Times New Roman" w:cs="Times New Roman"/>
          <w:b/>
          <w:i/>
          <w:sz w:val="24"/>
          <w:szCs w:val="24"/>
        </w:rPr>
        <w:t xml:space="preserve"> </w:t>
      </w:r>
      <w:r w:rsidRPr="001D7FC7">
        <w:rPr>
          <w:rFonts w:ascii="Times New Roman" w:hAnsi="Times New Roman" w:cs="Times New Roman"/>
          <w:b/>
          <w:i/>
          <w:sz w:val="24"/>
          <w:szCs w:val="24"/>
        </w:rPr>
        <w:t xml:space="preserve">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AE3F40">
        <w:rPr>
          <w:rFonts w:ascii="Times New Roman" w:hAnsi="Times New Roman" w:cs="Times New Roman"/>
          <w:b/>
          <w:i/>
          <w:sz w:val="24"/>
          <w:szCs w:val="24"/>
        </w:rPr>
        <w:t>Практические</w:t>
      </w:r>
      <w:r w:rsidRPr="001D7FC7">
        <w:rPr>
          <w:rFonts w:ascii="Times New Roman" w:hAnsi="Times New Roman" w:cs="Times New Roman"/>
          <w:b/>
          <w:i/>
          <w:sz w:val="24"/>
          <w:szCs w:val="24"/>
        </w:rPr>
        <w:t xml:space="preserve">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w:t>
      </w:r>
      <w:r w:rsidR="00FE4CB6">
        <w:rPr>
          <w:b/>
          <w:i/>
          <w:sz w:val="24"/>
          <w:szCs w:val="24"/>
        </w:rPr>
        <w:t>(лабораторного)</w:t>
      </w:r>
      <w:r w:rsidR="00FE4CB6" w:rsidRPr="001D7FC7">
        <w:rPr>
          <w:b/>
          <w:i/>
          <w:sz w:val="24"/>
          <w:szCs w:val="24"/>
        </w:rPr>
        <w:t xml:space="preserve"> </w:t>
      </w:r>
      <w:r w:rsidRPr="001D7FC7">
        <w:rPr>
          <w:b/>
          <w:sz w:val="24"/>
          <w:szCs w:val="24"/>
        </w:rPr>
        <w:t xml:space="preserve">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r w:rsidR="009917AF">
                    <w:rPr>
                      <w:rFonts w:ascii="Times New Roman" w:eastAsia="Calibri" w:hAnsi="Times New Roman" w:cs="Times New Roman"/>
                      <w:sz w:val="24"/>
                      <w:szCs w:val="24"/>
                    </w:rPr>
                    <w:t xml:space="preserve"> (западные языки)</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AE3F40">
                    <w:rPr>
                      <w:rFonts w:ascii="Times New Roman" w:hAnsi="Times New Roman" w:cs="Times New Roman"/>
                      <w:sz w:val="24"/>
                      <w:szCs w:val="24"/>
                    </w:rPr>
                    <w:t>:  3</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w:t>
                  </w:r>
                  <w:r w:rsidR="009917AF">
                    <w:rPr>
                      <w:rFonts w:ascii="Times New Roman" w:hAnsi="Times New Roman" w:cs="Times New Roman"/>
                      <w:color w:val="000000"/>
                      <w:sz w:val="24"/>
                      <w:szCs w:val="24"/>
                    </w:rPr>
                    <w:t>орой иностранный язык (</w:t>
                  </w:r>
                  <w:r w:rsidR="00AE3F40">
                    <w:rPr>
                      <w:rFonts w:ascii="Times New Roman" w:hAnsi="Times New Roman" w:cs="Times New Roman"/>
                      <w:color w:val="000000"/>
                      <w:sz w:val="24"/>
                      <w:szCs w:val="24"/>
                    </w:rPr>
                    <w:t>С</w:t>
                  </w:r>
                  <w:proofErr w:type="gramStart"/>
                  <w:r w:rsidR="0025635C" w:rsidRPr="0025635C">
                    <w:rPr>
                      <w:rFonts w:ascii="Times New Roman" w:hAnsi="Times New Roman" w:cs="Times New Roman"/>
                      <w:color w:val="000000"/>
                      <w:sz w:val="24"/>
                      <w:szCs w:val="24"/>
                    </w:rPr>
                    <w:t>1</w:t>
                  </w:r>
                  <w:proofErr w:type="gramEnd"/>
                  <w:r w:rsidR="0025635C" w:rsidRPr="0025635C">
                    <w:rPr>
                      <w:rFonts w:ascii="Times New Roman" w:hAnsi="Times New Roman" w:cs="Times New Roman"/>
                      <w:color w:val="000000"/>
                      <w:sz w:val="24"/>
                      <w:szCs w:val="24"/>
                    </w:rPr>
                    <w:t>)</w:t>
                  </w:r>
                  <w:r w:rsidR="009917AF">
                    <w:rPr>
                      <w:rFonts w:ascii="Times New Roman" w:hAnsi="Times New Roman" w:cs="Times New Roman"/>
                      <w:color w:val="000000"/>
                      <w:sz w:val="24"/>
                      <w:szCs w:val="24"/>
                    </w:rPr>
                    <w:t xml:space="preserve"> (немецкий, западные языки)</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FE4CB6">
              <w:rPr>
                <w:rFonts w:ascii="Times New Roman" w:hAnsi="Times New Roman" w:cs="Times New Roman"/>
                <w:b/>
                <w:sz w:val="24"/>
                <w:szCs w:val="24"/>
              </w:rPr>
              <w:t xml:space="preserve"> </w:t>
            </w:r>
            <w:r w:rsidR="00FE4CB6">
              <w:rPr>
                <w:rFonts w:ascii="Times New Roman" w:hAnsi="Times New Roman" w:cs="Times New Roman"/>
                <w:b/>
                <w:i/>
                <w:sz w:val="24"/>
                <w:szCs w:val="24"/>
              </w:rPr>
              <w:t>(лабораторного)</w:t>
            </w:r>
            <w:r w:rsidR="00FE4CB6" w:rsidRPr="001D7FC7">
              <w:rPr>
                <w:rFonts w:ascii="Times New Roman" w:hAnsi="Times New Roman" w:cs="Times New Roman"/>
                <w:b/>
                <w:i/>
                <w:sz w:val="24"/>
                <w:szCs w:val="24"/>
              </w:rPr>
              <w:t xml:space="preserve"> </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Berlin und München, 2014.</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3670">
              <w:rPr>
                <w:rFonts w:ascii="Times New Roman" w:hAnsi="Times New Roman" w:cs="Times New Roman"/>
                <w:sz w:val="24"/>
                <w:szCs w:val="24"/>
              </w:rPr>
              <w:t>«__________» 2022</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5439CB" w:rsidRPr="001D7FC7" w:rsidRDefault="005439CB" w:rsidP="009917AF">
      <w:pPr>
        <w:spacing w:after="0" w:line="240" w:lineRule="auto"/>
        <w:rPr>
          <w:rFonts w:ascii="Times New Roman" w:hAnsi="Times New Roman" w:cs="Times New Roman"/>
          <w:sz w:val="24"/>
          <w:szCs w:val="24"/>
        </w:rPr>
      </w:pPr>
      <w:bookmarkStart w:id="0" w:name="_GoBack"/>
      <w:bookmarkEnd w:id="0"/>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A6DAF"/>
    <w:rsid w:val="003A7F47"/>
    <w:rsid w:val="004E05FC"/>
    <w:rsid w:val="005274E7"/>
    <w:rsid w:val="00542D9A"/>
    <w:rsid w:val="005439CB"/>
    <w:rsid w:val="005A5B2B"/>
    <w:rsid w:val="005F59BE"/>
    <w:rsid w:val="00675E54"/>
    <w:rsid w:val="006A2F99"/>
    <w:rsid w:val="00745CEE"/>
    <w:rsid w:val="00777455"/>
    <w:rsid w:val="008644BC"/>
    <w:rsid w:val="00943F3A"/>
    <w:rsid w:val="009917AF"/>
    <w:rsid w:val="00993839"/>
    <w:rsid w:val="009D3349"/>
    <w:rsid w:val="009F5B7F"/>
    <w:rsid w:val="00AA3150"/>
    <w:rsid w:val="00AE3F40"/>
    <w:rsid w:val="00E43670"/>
    <w:rsid w:val="00FE4CB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24</cp:revision>
  <cp:lastPrinted>2021-01-15T08:30:00Z</cp:lastPrinted>
  <dcterms:created xsi:type="dcterms:W3CDTF">2021-01-13T10:42:00Z</dcterms:created>
  <dcterms:modified xsi:type="dcterms:W3CDTF">2023-01-12T05:48:00Z</dcterms:modified>
</cp:coreProperties>
</file>